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04EC" w:rsidRDefault="009246EB" w:rsidP="009246EB">
      <w:pPr>
        <w:jc w:val="center"/>
        <w:rPr>
          <w:b/>
          <w:bCs/>
        </w:rPr>
      </w:pPr>
      <w:r>
        <w:rPr>
          <w:b/>
          <w:bCs/>
        </w:rPr>
        <w:t>Structures et organismes</w:t>
      </w:r>
    </w:p>
    <w:p w:rsidR="009246EB" w:rsidRDefault="009246EB" w:rsidP="009246EB">
      <w:pPr>
        <w:jc w:val="center"/>
        <w:rPr>
          <w:b/>
          <w:bCs/>
        </w:rPr>
      </w:pPr>
      <w:r>
        <w:rPr>
          <w:b/>
          <w:bCs/>
        </w:rPr>
        <w:t>Forum interprofessionnel et international</w:t>
      </w:r>
    </w:p>
    <w:p w:rsidR="009246EB" w:rsidRPr="002004EC" w:rsidRDefault="009246EB" w:rsidP="009246EB">
      <w:pPr>
        <w:jc w:val="center"/>
        <w:rPr>
          <w:b/>
          <w:bCs/>
        </w:rPr>
      </w:pPr>
      <w:r>
        <w:rPr>
          <w:b/>
          <w:bCs/>
        </w:rPr>
        <w:t>Permanences et rencontres</w:t>
      </w:r>
    </w:p>
    <w:p w:rsidR="002004EC" w:rsidRPr="002004EC" w:rsidRDefault="002004EC" w:rsidP="002004EC"/>
    <w:p w:rsidR="009246EB" w:rsidRDefault="009246EB" w:rsidP="009246EB"/>
    <w:p w:rsidR="009246EB" w:rsidRDefault="009246EB" w:rsidP="009246EB">
      <w:r>
        <w:t>ADAGP</w:t>
      </w:r>
    </w:p>
    <w:p w:rsidR="009246EB" w:rsidRPr="002004EC" w:rsidRDefault="009246EB" w:rsidP="009246EB">
      <w:r>
        <w:t>AFEV / Alliance pour la lecture</w:t>
      </w:r>
    </w:p>
    <w:p w:rsidR="009246EB" w:rsidRDefault="009246EB" w:rsidP="009246EB">
      <w:r>
        <w:t>ALLIANCE POUR LA LECTURE</w:t>
      </w:r>
    </w:p>
    <w:p w:rsidR="009246EB" w:rsidRPr="002004EC" w:rsidRDefault="009246EB" w:rsidP="009246EB">
      <w:r>
        <w:t>BIBLIONEF / Alliance pour la lecture</w:t>
      </w:r>
    </w:p>
    <w:p w:rsidR="009246EB" w:rsidRDefault="009246EB" w:rsidP="009246EB">
      <w:r w:rsidRPr="002004EC">
        <w:t>BIEF</w:t>
      </w:r>
    </w:p>
    <w:p w:rsidR="009246EB" w:rsidRPr="002004EC" w:rsidRDefault="009246EB" w:rsidP="009246EB">
      <w:r w:rsidRPr="002004EC">
        <w:t>BPI</w:t>
      </w:r>
      <w:r>
        <w:t xml:space="preserve"> / Alliance pour la lecture</w:t>
      </w:r>
    </w:p>
    <w:p w:rsidR="009246EB" w:rsidRPr="002004EC" w:rsidRDefault="009246EB" w:rsidP="009246EB">
      <w:r w:rsidRPr="002004EC">
        <w:t>CFC</w:t>
      </w:r>
    </w:p>
    <w:p w:rsidR="009246EB" w:rsidRDefault="009246EB" w:rsidP="009246EB">
      <w:r>
        <w:t>CHARTE</w:t>
      </w:r>
      <w:r w:rsidRPr="002004EC">
        <w:t xml:space="preserve"> des auteurs et illustrateurs jeunesse</w:t>
      </w:r>
    </w:p>
    <w:p w:rsidR="009246EB" w:rsidRDefault="009246EB" w:rsidP="009246EB">
      <w:r>
        <w:t>CONSTELLATION / Alliance pour la lecture</w:t>
      </w:r>
    </w:p>
    <w:p w:rsidR="009246EB" w:rsidRDefault="009246EB" w:rsidP="009246EB">
      <w:r w:rsidRPr="002004EC">
        <w:t>CRILJ</w:t>
      </w:r>
      <w:r>
        <w:t xml:space="preserve"> / Alliance pour la lecture</w:t>
      </w:r>
    </w:p>
    <w:p w:rsidR="00A5674A" w:rsidRDefault="00A5674A" w:rsidP="009246EB">
      <w:r>
        <w:t>EAT / Alliance pour la lecture</w:t>
      </w:r>
    </w:p>
    <w:p w:rsidR="00B04162" w:rsidRPr="002004EC" w:rsidRDefault="00B04162" w:rsidP="009246EB">
      <w:r>
        <w:t>ÉCOLE DU LIVRE DE JEUNESSE</w:t>
      </w:r>
    </w:p>
    <w:p w:rsidR="009246EB" w:rsidRPr="002004EC" w:rsidRDefault="009246EB" w:rsidP="009246EB">
      <w:r>
        <w:t>FÉ</w:t>
      </w:r>
      <w:r w:rsidR="00A5674A">
        <w:t>DÉ</w:t>
      </w:r>
      <w:r>
        <w:t>RATION DES SALONS ET FÊTES DU LIVRE DE JEUNESSE</w:t>
      </w:r>
      <w:r>
        <w:br/>
      </w:r>
      <w:r w:rsidR="00A5674A">
        <w:t>INSTITUT FRANÇAIS</w:t>
      </w:r>
    </w:p>
    <w:p w:rsidR="009246EB" w:rsidRPr="002004EC" w:rsidRDefault="009246EB" w:rsidP="009246EB">
      <w:r w:rsidRPr="002004EC">
        <w:t>IRCEC</w:t>
      </w:r>
    </w:p>
    <w:p w:rsidR="009246EB" w:rsidRPr="002004EC" w:rsidRDefault="009246EB" w:rsidP="009246EB">
      <w:r w:rsidRPr="002004EC">
        <w:t>SNAC</w:t>
      </w:r>
    </w:p>
    <w:p w:rsidR="009246EB" w:rsidRDefault="009246EB" w:rsidP="009246EB">
      <w:r w:rsidRPr="002004EC">
        <w:t>FILL</w:t>
      </w:r>
    </w:p>
    <w:p w:rsidR="009246EB" w:rsidRPr="002004EC" w:rsidRDefault="009246EB" w:rsidP="009246EB">
      <w:r w:rsidRPr="002004EC">
        <w:t>L.I.R.E</w:t>
      </w:r>
      <w:r>
        <w:t xml:space="preserve"> / Alliance pour la lecture</w:t>
      </w:r>
    </w:p>
    <w:p w:rsidR="009246EB" w:rsidRDefault="00A5674A" w:rsidP="009246EB">
      <w:r>
        <w:t>LIRE ET FAIRE LIRE</w:t>
      </w:r>
      <w:r w:rsidR="009246EB">
        <w:t xml:space="preserve"> / Alliance pour la lecture</w:t>
      </w:r>
    </w:p>
    <w:p w:rsidR="009246EB" w:rsidRDefault="00A5674A" w:rsidP="009246EB">
      <w:r>
        <w:t>LECTURE JEUNESSE</w:t>
      </w:r>
      <w:r w:rsidR="009246EB">
        <w:t xml:space="preserve"> / Alliance pour la lecture</w:t>
      </w:r>
    </w:p>
    <w:p w:rsidR="009246EB" w:rsidRPr="002004EC" w:rsidRDefault="00A5674A" w:rsidP="009246EB">
      <w:r>
        <w:t>PEUPLE ET CULTURE</w:t>
      </w:r>
      <w:r w:rsidR="009246EB">
        <w:t xml:space="preserve"> / Alliance pour la lecture</w:t>
      </w:r>
    </w:p>
    <w:p w:rsidR="009246EB" w:rsidRDefault="00A5674A" w:rsidP="009246EB">
      <w:r>
        <w:t>PETITE BIBLIOTHÈQUE RONDE</w:t>
      </w:r>
      <w:r w:rsidR="009246EB">
        <w:t xml:space="preserve"> / Alliance pour la lecture</w:t>
      </w:r>
    </w:p>
    <w:p w:rsidR="009246EB" w:rsidRPr="002004EC" w:rsidRDefault="00A5674A" w:rsidP="009246EB">
      <w:r>
        <w:t xml:space="preserve">PETITS CHAMPIONS DE LA LECTURE / </w:t>
      </w:r>
      <w:r w:rsidR="009246EB">
        <w:t>Alliance pour la lecture</w:t>
      </w:r>
    </w:p>
    <w:p w:rsidR="009246EB" w:rsidRPr="002004EC" w:rsidRDefault="009246EB" w:rsidP="009246EB">
      <w:r w:rsidRPr="002004EC">
        <w:t>RAMDAM</w:t>
      </w:r>
    </w:p>
    <w:p w:rsidR="009246EB" w:rsidRDefault="009246EB" w:rsidP="009246EB">
      <w:r>
        <w:t>SAIF</w:t>
      </w:r>
    </w:p>
    <w:p w:rsidR="009246EB" w:rsidRPr="002004EC" w:rsidRDefault="00A5674A" w:rsidP="009246EB">
      <w:r>
        <w:t xml:space="preserve">SAVOIRS POUR RÉUSSIR </w:t>
      </w:r>
      <w:r w:rsidR="009246EB">
        <w:t>/ Alliance pour la lecture</w:t>
      </w:r>
    </w:p>
    <w:p w:rsidR="009246EB" w:rsidRPr="002004EC" w:rsidRDefault="009246EB" w:rsidP="009246EB">
      <w:r w:rsidRPr="002004EC">
        <w:t>SCELF</w:t>
      </w:r>
    </w:p>
    <w:p w:rsidR="009246EB" w:rsidRDefault="00A5674A" w:rsidP="009246EB">
      <w:r>
        <w:t>SÉCURITÉ SOCIALE DES ARTISTES-AUTEURS</w:t>
      </w:r>
    </w:p>
    <w:p w:rsidR="009246EB" w:rsidRPr="002004EC" w:rsidRDefault="00A5674A" w:rsidP="009246EB">
      <w:r>
        <w:t>SCÈNES D’ENFANCE</w:t>
      </w:r>
      <w:r w:rsidR="009246EB">
        <w:t xml:space="preserve"> / Alliance pour la lecture</w:t>
      </w:r>
    </w:p>
    <w:p w:rsidR="009246EB" w:rsidRPr="002004EC" w:rsidRDefault="009246EB" w:rsidP="009246EB">
      <w:r w:rsidRPr="002004EC">
        <w:t>SGDL</w:t>
      </w:r>
    </w:p>
    <w:p w:rsidR="009246EB" w:rsidRDefault="009246EB" w:rsidP="009246EB">
      <w:r w:rsidRPr="002004EC">
        <w:t>SOFIA</w:t>
      </w:r>
    </w:p>
    <w:p w:rsidR="009246EB" w:rsidRPr="002004EC" w:rsidRDefault="00A5674A" w:rsidP="009246EB">
      <w:r>
        <w:t>UNIVERSITÉ DE LYON 3</w:t>
      </w:r>
    </w:p>
    <w:p w:rsidR="009246EB" w:rsidRPr="002004EC" w:rsidRDefault="00A5674A" w:rsidP="009246EB">
      <w:r>
        <w:t>QUAND LES LIVRES RELIENT</w:t>
      </w:r>
      <w:r w:rsidR="009246EB">
        <w:t xml:space="preserve"> / Alliance pour la lecture</w:t>
      </w:r>
    </w:p>
    <w:p w:rsidR="002004EC" w:rsidRDefault="002004EC" w:rsidP="002004EC">
      <w:r w:rsidRPr="002004EC">
        <w:t>(Z)</w:t>
      </w:r>
      <w:r w:rsidR="00A5674A">
        <w:t>OISEAUX LIVRES</w:t>
      </w:r>
    </w:p>
    <w:p w:rsidR="009246EB" w:rsidRDefault="009246EB" w:rsidP="002004EC"/>
    <w:p w:rsidR="009246EB" w:rsidRDefault="009246EB" w:rsidP="002004EC">
      <w:r>
        <w:t xml:space="preserve">Permanences : Plateforme de rendez-vous. </w:t>
      </w:r>
      <w:r>
        <w:br/>
        <w:t xml:space="preserve">Rencontres : Programme heure par heure à consulter.  </w:t>
      </w:r>
    </w:p>
    <w:p w:rsidR="004D0015" w:rsidRDefault="004D0015"/>
    <w:sectPr w:rsidR="004D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EC"/>
    <w:rsid w:val="002004EC"/>
    <w:rsid w:val="004D0015"/>
    <w:rsid w:val="007B16B8"/>
    <w:rsid w:val="008354A6"/>
    <w:rsid w:val="009246EB"/>
    <w:rsid w:val="009962EC"/>
    <w:rsid w:val="00A5674A"/>
    <w:rsid w:val="00B04162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1AACA"/>
  <w15:chartTrackingRefBased/>
  <w15:docId w15:val="{01D3B2DE-556F-F34A-913A-26BDEEC4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4</cp:revision>
  <dcterms:created xsi:type="dcterms:W3CDTF">2024-11-20T09:05:00Z</dcterms:created>
  <dcterms:modified xsi:type="dcterms:W3CDTF">2024-11-20T10:41:00Z</dcterms:modified>
</cp:coreProperties>
</file>